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D" w:rsidRDefault="0028297D" w:rsidP="0028297D">
      <w:pPr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28297D" w:rsidRDefault="0028297D" w:rsidP="0028297D">
      <w:pPr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 w:rsidR="0028297D" w:rsidRDefault="0028297D" w:rsidP="0028297D">
      <w:pPr>
        <w:jc w:val="center"/>
        <w:rPr>
          <w:rFonts w:ascii="宋体" w:hAnsi="宋体" w:hint="eastAsia"/>
          <w:bCs/>
          <w:color w:val="000000"/>
          <w:sz w:val="44"/>
          <w:szCs w:val="44"/>
        </w:rPr>
      </w:pPr>
      <w:r>
        <w:rPr>
          <w:rFonts w:ascii="宋体" w:hAnsi="宋体" w:hint="eastAsia"/>
          <w:bCs/>
          <w:color w:val="000000"/>
          <w:sz w:val="44"/>
          <w:szCs w:val="44"/>
        </w:rPr>
        <w:t>2014年福建省大学生网络保险</w:t>
      </w:r>
    </w:p>
    <w:p w:rsidR="0028297D" w:rsidRDefault="0028297D" w:rsidP="0028297D">
      <w:pPr>
        <w:jc w:val="center"/>
        <w:rPr>
          <w:rFonts w:hint="eastAsia"/>
          <w:szCs w:val="21"/>
        </w:rPr>
      </w:pPr>
      <w:r>
        <w:rPr>
          <w:rFonts w:ascii="宋体" w:hAnsi="宋体" w:hint="eastAsia"/>
          <w:bCs/>
          <w:color w:val="000000"/>
          <w:sz w:val="44"/>
          <w:szCs w:val="44"/>
        </w:rPr>
        <w:t>创意设计大赛申请表</w:t>
      </w:r>
    </w:p>
    <w:tbl>
      <w:tblPr>
        <w:tblW w:w="10061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258"/>
        <w:gridCol w:w="1317"/>
        <w:gridCol w:w="2641"/>
        <w:gridCol w:w="1537"/>
        <w:gridCol w:w="3223"/>
      </w:tblGrid>
      <w:tr w:rsidR="0028297D" w:rsidTr="003A6FEA">
        <w:trPr>
          <w:trHeight w:val="764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院校名称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312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院校所在地市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31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□（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相应项打“√”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团  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□（</w:t>
            </w: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相应项打“√”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28297D" w:rsidTr="003A6FEA">
        <w:trPr>
          <w:trHeight w:val="45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赛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辅导老师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（选填）</w:t>
            </w: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队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赛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队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赛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团队信息</w:t>
            </w: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队长姓名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辅导老师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（选填）</w:t>
            </w: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队员信息</w:t>
            </w: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97D" w:rsidRDefault="0028297D" w:rsidP="003A6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97D" w:rsidTr="003A6FEA">
        <w:trPr>
          <w:trHeight w:val="510"/>
          <w:jc w:val="center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作品描述（500字以内）</w:t>
            </w:r>
          </w:p>
          <w:p w:rsidR="0028297D" w:rsidRDefault="0028297D" w:rsidP="003A6FEA">
            <w:pPr>
              <w:spacing w:line="48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内容包括：创意团队、创意作品构思、必要性分析和创意设计方案及可行性分析等。</w:t>
            </w:r>
          </w:p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</w:t>
            </w:r>
          </w:p>
          <w:p w:rsidR="0028297D" w:rsidRDefault="0028297D" w:rsidP="003A6FEA">
            <w:pPr>
              <w:spacing w:line="48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8297D" w:rsidRDefault="0028297D" w:rsidP="003A6FEA">
            <w:pPr>
              <w:spacing w:line="48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28297D" w:rsidTr="003A6FEA">
        <w:trPr>
          <w:trHeight w:val="510"/>
          <w:jc w:val="center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承诺书</w:t>
            </w:r>
          </w:p>
          <w:p w:rsidR="0028297D" w:rsidRDefault="0028297D" w:rsidP="003A6FEA">
            <w:pPr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本人已详细阅读本次活动的相关文件，并保证遵守有关规定。</w:t>
            </w:r>
          </w:p>
          <w:p w:rsidR="0028297D" w:rsidRDefault="0028297D" w:rsidP="003A6FEA">
            <w:pPr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遵守人保财险公司对参加复赛作品原创性、规范性的相应要求，提供的创意方案的知识产权符合国家有关法律法规，不存在侵权指控，并承诺公司享有无条件、无期限、无偿使用其创意设计方案的权利。若发生与上述承诺相违背的情形，由本人或团队自行承担全部法律责任。</w:t>
            </w:r>
          </w:p>
          <w:p w:rsidR="0028297D" w:rsidRDefault="0028297D" w:rsidP="003A6FEA">
            <w:pPr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申请人/队长（签字）：</w:t>
            </w:r>
          </w:p>
          <w:p w:rsidR="0028297D" w:rsidRDefault="0028297D" w:rsidP="003A6FEA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年  月  日</w:t>
            </w:r>
          </w:p>
        </w:tc>
      </w:tr>
      <w:tr w:rsidR="0028297D" w:rsidTr="003A6FEA">
        <w:trPr>
          <w:trHeight w:val="51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高校</w:t>
            </w:r>
          </w:p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团委</w:t>
            </w:r>
          </w:p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</w:t>
            </w:r>
          </w:p>
          <w:p w:rsidR="0028297D" w:rsidRDefault="0028297D" w:rsidP="003A6FEA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7D" w:rsidRDefault="0028297D" w:rsidP="003A6FEA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97D" w:rsidRDefault="0028297D" w:rsidP="003A6FEA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297D" w:rsidRDefault="0028297D" w:rsidP="003A6FEA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297D" w:rsidRDefault="0028297D" w:rsidP="003A6FEA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297D" w:rsidRDefault="0028297D" w:rsidP="003A6FEA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（签章）</w:t>
            </w:r>
          </w:p>
          <w:p w:rsidR="0028297D" w:rsidRDefault="0028297D" w:rsidP="003A6FEA">
            <w:pPr>
              <w:spacing w:line="480" w:lineRule="exact"/>
              <w:ind w:firstLineChars="150" w:firstLine="42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年  月  日</w:t>
            </w:r>
          </w:p>
        </w:tc>
      </w:tr>
    </w:tbl>
    <w:p w:rsidR="0028297D" w:rsidRDefault="0028297D" w:rsidP="0028297D">
      <w:pPr>
        <w:spacing w:line="520" w:lineRule="exact"/>
        <w:ind w:leftChars="-450" w:left="-945" w:firstLineChars="218" w:firstLine="61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备注：1.本表一式两份;</w:t>
      </w:r>
    </w:p>
    <w:p w:rsidR="00A606DB" w:rsidRPr="0028297D" w:rsidRDefault="0028297D" w:rsidP="0028297D">
      <w:pPr>
        <w:spacing w:line="520" w:lineRule="exact"/>
        <w:ind w:leftChars="-150" w:left="-315" w:firstLineChars="312" w:firstLine="874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2.参赛者填写《2014年福建省大学生网络保险创意设计大赛申请表》同时须登录大赛官方网站</w:t>
      </w:r>
      <w:r>
        <w:rPr>
          <w:rFonts w:eastAsia="仿宋_GB2312" w:hAnsi="仿宋_GB2312" w:hint="eastAsia"/>
          <w:color w:val="000000"/>
          <w:sz w:val="28"/>
          <w:szCs w:val="28"/>
        </w:rPr>
        <w:t>（</w:t>
      </w:r>
      <w:r>
        <w:rPr>
          <w:rFonts w:eastAsia="仿宋_GB2312"/>
          <w:color w:val="000000"/>
          <w:sz w:val="28"/>
          <w:szCs w:val="28"/>
        </w:rPr>
        <w:t>http://www.epicc.com.cn/cy2014/</w:t>
      </w:r>
      <w:r>
        <w:rPr>
          <w:rFonts w:eastAsia="仿宋_GB2312" w:hAnsi="仿宋_GB2312" w:hint="eastAsia"/>
          <w:color w:val="000000"/>
          <w:sz w:val="28"/>
          <w:szCs w:val="28"/>
        </w:rPr>
        <w:t>）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进行报名。</w:t>
      </w:r>
      <w:r w:rsidRPr="0028297D">
        <w:t xml:space="preserve"> </w:t>
      </w:r>
    </w:p>
    <w:sectPr w:rsidR="00A606DB" w:rsidRPr="0028297D" w:rsidSect="00A60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5F94"/>
    <w:multiLevelType w:val="hybridMultilevel"/>
    <w:tmpl w:val="DB82B1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7F3"/>
    <w:rsid w:val="0028297D"/>
    <w:rsid w:val="00A606DB"/>
    <w:rsid w:val="00E4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784</Characters>
  <Application>Microsoft Office Word</Application>
  <DocSecurity>0</DocSecurity>
  <Lines>6</Lines>
  <Paragraphs>1</Paragraphs>
  <ScaleCrop>false</ScaleCrop>
  <Company>微软中国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柯晓蕾</dc:creator>
  <cp:keywords/>
  <dc:description/>
  <cp:lastModifiedBy>柯晓蕾</cp:lastModifiedBy>
  <cp:revision>2</cp:revision>
  <dcterms:created xsi:type="dcterms:W3CDTF">2014-09-16T12:47:00Z</dcterms:created>
  <dcterms:modified xsi:type="dcterms:W3CDTF">2014-09-16T12:47:00Z</dcterms:modified>
</cp:coreProperties>
</file>